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7A254" w14:textId="77777777" w:rsidR="003440F6" w:rsidRPr="003440F6" w:rsidRDefault="003440F6" w:rsidP="003440F6">
      <w:pPr>
        <w:jc w:val="right"/>
        <w:rPr>
          <w:rFonts w:ascii="Times New Roman" w:hAnsi="Times New Roman" w:cs="Times New Roman"/>
          <w:b/>
        </w:rPr>
      </w:pPr>
      <w:r w:rsidRPr="003440F6">
        <w:rPr>
          <w:rFonts w:ascii="Times New Roman" w:hAnsi="Times New Roman" w:cs="Times New Roman"/>
          <w:b/>
        </w:rPr>
        <w:t>ПРИЛОЖЕНИЕ А</w:t>
      </w:r>
    </w:p>
    <w:p w14:paraId="4208B2FA" w14:textId="77777777" w:rsid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D4AEC" w14:textId="3CE856BB" w:rsid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E064A2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064A2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38542711" w14:textId="77777777" w:rsid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A1094" w14:textId="77777777" w:rsidR="00E064A2" w:rsidRP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2C7AE0F9" w14:textId="77777777" w:rsidR="00E064A2" w:rsidRP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3AC5DF" w14:textId="011576D2" w:rsid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  <w:r w:rsidRPr="00E064A2">
        <w:rPr>
          <w:rFonts w:ascii="Times New Roman" w:hAnsi="Times New Roman" w:cs="Times New Roman"/>
          <w:sz w:val="24"/>
          <w:szCs w:val="24"/>
        </w:rPr>
        <w:tab/>
      </w:r>
    </w:p>
    <w:p w14:paraId="72D29DE7" w14:textId="658F948E" w:rsid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ab/>
      </w:r>
      <w:r w:rsidRPr="00E064A2">
        <w:rPr>
          <w:rFonts w:ascii="Times New Roman" w:hAnsi="Times New Roman" w:cs="Times New Roman"/>
          <w:sz w:val="24"/>
          <w:szCs w:val="24"/>
        </w:rPr>
        <w:tab/>
      </w:r>
    </w:p>
    <w:p w14:paraId="78733BE6" w14:textId="77777777" w:rsidR="00E064A2" w:rsidRP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77CDD957" w14:textId="77777777" w:rsidR="00E064A2" w:rsidRP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515AED26" w14:textId="2F17E94D" w:rsidR="00E064A2" w:rsidRDefault="00E064A2" w:rsidP="00E0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200290968</w:t>
      </w:r>
    </w:p>
    <w:p w14:paraId="06963778" w14:textId="77777777" w:rsidR="00E064A2" w:rsidRP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286343" w14:textId="2848A95E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E064A2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E064A2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3074BDCF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27815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38E574DA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55C0A403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200296249</w:t>
      </w:r>
    </w:p>
    <w:p w14:paraId="5A60F89B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</w:rPr>
      </w:pPr>
    </w:p>
    <w:p w14:paraId="552E3344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родильный дом»  ул. Кирова, 62, 224013, г. Брест УНП 200002381</w:t>
      </w:r>
    </w:p>
    <w:p w14:paraId="68719330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289052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</w:t>
      </w:r>
      <w:proofErr w:type="gramStart"/>
      <w:r w:rsidRPr="00E064A2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E064A2">
        <w:rPr>
          <w:rFonts w:ascii="Times New Roman" w:hAnsi="Times New Roman" w:cs="Times New Roman"/>
          <w:sz w:val="24"/>
          <w:szCs w:val="24"/>
        </w:rPr>
        <w:t xml:space="preserve"> Советская, 42, 225710, г. Пинск, Брестская обл. УНП 201006700</w:t>
      </w:r>
    </w:p>
    <w:p w14:paraId="3B90F007" w14:textId="77777777" w:rsidR="00E064A2" w:rsidRPr="00E064A2" w:rsidRDefault="00E064A2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D9073" w14:textId="685FBADF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5AB465F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03D50323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E605E5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1C7CF42A" w14:textId="77777777" w:rsidR="00B2299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200050559</w:t>
      </w:r>
    </w:p>
    <w:p w14:paraId="00AFBE29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1EE8A2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9CF8278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38CCFF19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290279362</w:t>
      </w:r>
    </w:p>
    <w:p w14:paraId="2B634331" w14:textId="77777777" w:rsidR="009D530A" w:rsidRPr="00E064A2" w:rsidRDefault="009D530A" w:rsidP="009D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571DD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43BDF491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AC7146" w14:textId="69EA9F1B" w:rsidR="00EE3CD1" w:rsidRPr="00E064A2" w:rsidRDefault="00EE3CD1" w:rsidP="00E064A2">
      <w:pPr>
        <w:rPr>
          <w:rFonts w:ascii="Times New Roman" w:hAnsi="Times New Roman" w:cs="Times New Roman"/>
        </w:rPr>
      </w:pPr>
      <w:r w:rsidRPr="00E064A2">
        <w:rPr>
          <w:rFonts w:ascii="Times New Roman" w:hAnsi="Times New Roman" w:cs="Times New Roman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B827175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E064A2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064A2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E064A2">
        <w:rPr>
          <w:rFonts w:ascii="Times New Roman" w:hAnsi="Times New Roman" w:cs="Times New Roman"/>
          <w:sz w:val="24"/>
          <w:szCs w:val="24"/>
        </w:rPr>
        <w:tab/>
      </w:r>
    </w:p>
    <w:p w14:paraId="164765FB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2004CE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03653CA4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5DD3FEF9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200296397</w:t>
      </w:r>
    </w:p>
    <w:p w14:paraId="28E9746B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3FE2C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«Ивановская центральная районная больница» </w:t>
      </w:r>
    </w:p>
    <w:p w14:paraId="42DA9488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5681083C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200075595</w:t>
      </w:r>
    </w:p>
    <w:p w14:paraId="3FA5377D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E8190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E064A2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E064A2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ECD5246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9FC8E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56BAA51B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5CEEA0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753B4697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7E100038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>УНП 200140287</w:t>
      </w:r>
    </w:p>
    <w:p w14:paraId="46E55DCD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4C6C3E" w14:textId="77777777" w:rsidR="00EE3CD1" w:rsidRPr="00E064A2" w:rsidRDefault="00EE3CD1" w:rsidP="00EE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4A2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E064A2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E064A2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56E18081" w14:textId="77777777" w:rsidR="00EE3CD1" w:rsidRPr="00E064A2" w:rsidRDefault="00EE3CD1" w:rsidP="00EE3CD1">
      <w:pPr>
        <w:rPr>
          <w:rFonts w:ascii="Times New Roman" w:hAnsi="Times New Roman" w:cs="Times New Roman"/>
        </w:rPr>
      </w:pPr>
    </w:p>
    <w:p w14:paraId="240BC9FA" w14:textId="77777777" w:rsidR="00EE3CD1" w:rsidRPr="00E064A2" w:rsidRDefault="00EE3CD1">
      <w:pPr>
        <w:rPr>
          <w:rFonts w:ascii="Times New Roman" w:hAnsi="Times New Roman" w:cs="Times New Roman"/>
        </w:rPr>
      </w:pPr>
    </w:p>
    <w:p w14:paraId="735051FC" w14:textId="77777777" w:rsidR="00EE3CD1" w:rsidRPr="00E064A2" w:rsidRDefault="00EE3CD1">
      <w:pPr>
        <w:rPr>
          <w:rFonts w:ascii="Times New Roman" w:hAnsi="Times New Roman" w:cs="Times New Roman"/>
        </w:rPr>
      </w:pPr>
    </w:p>
    <w:sectPr w:rsidR="00EE3CD1" w:rsidRPr="00E0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F6"/>
    <w:rsid w:val="001C6A40"/>
    <w:rsid w:val="003440F6"/>
    <w:rsid w:val="009D530A"/>
    <w:rsid w:val="00B2299A"/>
    <w:rsid w:val="00E064A2"/>
    <w:rsid w:val="00EE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4EFF"/>
  <w15:docId w15:val="{CD4F5F17-2377-42D0-84BC-BE4FC621B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5</cp:revision>
  <cp:lastPrinted>2024-12-23T12:51:00Z</cp:lastPrinted>
  <dcterms:created xsi:type="dcterms:W3CDTF">2024-12-23T12:47:00Z</dcterms:created>
  <dcterms:modified xsi:type="dcterms:W3CDTF">2026-02-24T13:42:00Z</dcterms:modified>
</cp:coreProperties>
</file>